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953A" w14:textId="77777777" w:rsidR="00CD1497" w:rsidRPr="00CD1497" w:rsidRDefault="00CD1497" w:rsidP="00CD1497">
      <w:pPr>
        <w:rPr>
          <w:b/>
          <w:sz w:val="36"/>
          <w:szCs w:val="36"/>
          <w:shd w:val="clear" w:color="auto" w:fill="FF9900"/>
          <w:lang w:val="en-US"/>
        </w:rPr>
      </w:pPr>
      <w:r w:rsidRPr="007453AD">
        <w:rPr>
          <w:b/>
          <w:sz w:val="36"/>
          <w:szCs w:val="36"/>
          <w:shd w:val="clear" w:color="auto" w:fill="FF9900"/>
          <w:lang w:val="en-US"/>
        </w:rPr>
        <w:t xml:space="preserve">Lesson Plan </w:t>
      </w:r>
      <w:r w:rsidRPr="00CD1497">
        <w:rPr>
          <w:b/>
          <w:sz w:val="36"/>
          <w:szCs w:val="36"/>
          <w:shd w:val="clear" w:color="auto" w:fill="FF9900"/>
          <w:lang w:val="en-US"/>
        </w:rPr>
        <w:t>2 (2h00)</w:t>
      </w:r>
    </w:p>
    <w:p w14:paraId="5815E0CF" w14:textId="77777777" w:rsidR="00CD1497" w:rsidRPr="00CD1497" w:rsidRDefault="00CD1497" w:rsidP="00CD1497">
      <w:pPr>
        <w:rPr>
          <w:lang w:val="en-US"/>
        </w:rPr>
      </w:pPr>
    </w:p>
    <w:p w14:paraId="5A5E4016" w14:textId="77777777" w:rsidR="00CD1497" w:rsidRPr="00CD1497" w:rsidRDefault="00CD1497" w:rsidP="00CD1497">
      <w:pPr>
        <w:rPr>
          <w:color w:val="FF0000"/>
          <w:sz w:val="24"/>
          <w:szCs w:val="24"/>
          <w:lang w:val="en-US"/>
        </w:rPr>
      </w:pPr>
      <w:r w:rsidRPr="00CD1497">
        <w:rPr>
          <w:b/>
          <w:sz w:val="24"/>
          <w:szCs w:val="24"/>
          <w:lang w:val="en-US"/>
        </w:rPr>
        <w:t>Responsible Association:</w:t>
      </w:r>
      <w:r w:rsidRPr="00CD1497">
        <w:rPr>
          <w:sz w:val="24"/>
          <w:szCs w:val="24"/>
          <w:lang w:val="en-US"/>
        </w:rPr>
        <w:t xml:space="preserve"> </w:t>
      </w:r>
      <w:r w:rsidRPr="00CD1497">
        <w:rPr>
          <w:color w:val="FF0000"/>
          <w:sz w:val="24"/>
          <w:szCs w:val="24"/>
          <w:lang w:val="en-US"/>
        </w:rPr>
        <w:t>Casa d’Abóbora</w:t>
      </w:r>
    </w:p>
    <w:p w14:paraId="6CCD727E" w14:textId="77777777" w:rsidR="00CD1497" w:rsidRPr="00CD1497" w:rsidRDefault="00CD1497" w:rsidP="00CD1497">
      <w:pPr>
        <w:rPr>
          <w:sz w:val="24"/>
          <w:szCs w:val="24"/>
          <w:lang w:val="en-US"/>
        </w:rPr>
      </w:pPr>
    </w:p>
    <w:p w14:paraId="20AE3832" w14:textId="77777777" w:rsidR="00CD1497" w:rsidRPr="007453AD" w:rsidRDefault="00CD1497" w:rsidP="00CD1497">
      <w:pPr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 xml:space="preserve">Class Plan Title: </w:t>
      </w:r>
      <w:r w:rsidRPr="007453AD">
        <w:rPr>
          <w:color w:val="FF0000"/>
          <w:sz w:val="24"/>
          <w:szCs w:val="24"/>
          <w:lang w:val="en-US"/>
        </w:rPr>
        <w:t>The Verb "To Be" (Affirmative and Negative) + Local Food and Traditions</w:t>
      </w:r>
    </w:p>
    <w:p w14:paraId="56AEA9B5" w14:textId="77777777" w:rsidR="00CD1497" w:rsidRPr="007453AD" w:rsidRDefault="00CD1497" w:rsidP="00CD1497">
      <w:pPr>
        <w:rPr>
          <w:color w:val="FF0000"/>
          <w:sz w:val="24"/>
          <w:szCs w:val="24"/>
          <w:lang w:val="en-US"/>
        </w:rPr>
      </w:pPr>
    </w:p>
    <w:p w14:paraId="05B172E7" w14:textId="77777777" w:rsidR="00CD1497" w:rsidRPr="007453AD" w:rsidRDefault="00CD1497" w:rsidP="00CD1497">
      <w:pPr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Topics:</w:t>
      </w:r>
    </w:p>
    <w:p w14:paraId="0391BBD9" w14:textId="77777777" w:rsidR="00CD1497" w:rsidRPr="007453AD" w:rsidRDefault="00CD1497" w:rsidP="00CD1497">
      <w:pPr>
        <w:rPr>
          <w:sz w:val="24"/>
          <w:szCs w:val="24"/>
          <w:lang w:val="en-US"/>
        </w:rPr>
      </w:pPr>
    </w:p>
    <w:p w14:paraId="08E02297" w14:textId="77777777" w:rsidR="00CD1497" w:rsidRPr="007453AD" w:rsidRDefault="00CD1497" w:rsidP="00CD1497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The Verb "To Be" (Affirmative and Negative)</w:t>
      </w:r>
    </w:p>
    <w:p w14:paraId="199BBB85" w14:textId="77777777" w:rsidR="00CD1497" w:rsidRPr="007453AD" w:rsidRDefault="00CD1497" w:rsidP="00CD1497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Local Food and Traditions</w:t>
      </w:r>
    </w:p>
    <w:p w14:paraId="0675ADCB" w14:textId="77777777" w:rsidR="00CD1497" w:rsidRPr="007453AD" w:rsidRDefault="00CD1497" w:rsidP="00CD1497">
      <w:pPr>
        <w:rPr>
          <w:sz w:val="24"/>
          <w:szCs w:val="24"/>
          <w:lang w:val="en-US"/>
        </w:rPr>
      </w:pPr>
    </w:p>
    <w:p w14:paraId="6B98FB5E" w14:textId="77777777" w:rsidR="00CD1497" w:rsidRPr="007453AD" w:rsidRDefault="00CD1497" w:rsidP="00CD1497">
      <w:pPr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Objectives:</w:t>
      </w:r>
    </w:p>
    <w:p w14:paraId="66F02EF2" w14:textId="77777777" w:rsidR="00CD1497" w:rsidRPr="007453AD" w:rsidRDefault="00CD1497" w:rsidP="00CD1497">
      <w:pPr>
        <w:rPr>
          <w:sz w:val="24"/>
          <w:szCs w:val="24"/>
          <w:lang w:val="en-US"/>
        </w:rPr>
      </w:pPr>
    </w:p>
    <w:p w14:paraId="2745E60A" w14:textId="77777777" w:rsidR="00CD1497" w:rsidRPr="007453AD" w:rsidRDefault="00CD1497" w:rsidP="00CD1497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Teach students the affirmative and negative forms of the verb "To Be" to help them form basic sentences.</w:t>
      </w:r>
    </w:p>
    <w:p w14:paraId="3F96C53B" w14:textId="77777777" w:rsidR="00CD1497" w:rsidRPr="007453AD" w:rsidRDefault="00CD1497" w:rsidP="00CD1497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Present local cultural aspects, such as traditional food and customs, to integrate vocabulary and culture into language learning.</w:t>
      </w:r>
    </w:p>
    <w:p w14:paraId="161939BC" w14:textId="77777777" w:rsidR="00CD1497" w:rsidRPr="007453AD" w:rsidRDefault="00CD1497" w:rsidP="00CD1497">
      <w:pPr>
        <w:rPr>
          <w:sz w:val="24"/>
          <w:szCs w:val="24"/>
          <w:lang w:val="en-US"/>
        </w:rPr>
      </w:pPr>
    </w:p>
    <w:p w14:paraId="60C897D8" w14:textId="77777777" w:rsidR="00CD1497" w:rsidRDefault="00CD1497" w:rsidP="00CD1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Contents:</w:t>
      </w:r>
    </w:p>
    <w:p w14:paraId="0A761C4E" w14:textId="77777777" w:rsidR="00CD1497" w:rsidRDefault="00CD1497" w:rsidP="00CD1497">
      <w:pPr>
        <w:rPr>
          <w:sz w:val="24"/>
          <w:szCs w:val="24"/>
        </w:rPr>
      </w:pPr>
    </w:p>
    <w:p w14:paraId="70287FD9" w14:textId="77777777" w:rsidR="00CD1497" w:rsidRPr="007453AD" w:rsidRDefault="00CD1497" w:rsidP="00CD1497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Content 1:</w:t>
      </w:r>
      <w:r w:rsidRPr="007453AD">
        <w:rPr>
          <w:sz w:val="24"/>
          <w:szCs w:val="24"/>
          <w:lang w:val="en-US"/>
        </w:rPr>
        <w:t xml:space="preserve"> </w:t>
      </w:r>
      <w:r w:rsidRPr="007453AD">
        <w:rPr>
          <w:color w:val="FF0000"/>
          <w:sz w:val="24"/>
          <w:szCs w:val="24"/>
          <w:lang w:val="en-US"/>
        </w:rPr>
        <w:t>The Verb "To Be" (Affirmative and Negative)</w:t>
      </w:r>
    </w:p>
    <w:p w14:paraId="5CBDABC8" w14:textId="77777777" w:rsidR="00CD1497" w:rsidRDefault="00CD1497" w:rsidP="00CD1497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Content 2: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Local Food and Traditions</w:t>
      </w:r>
    </w:p>
    <w:p w14:paraId="7373EC8C" w14:textId="77777777" w:rsidR="00CD1497" w:rsidRDefault="00CD1497" w:rsidP="00CD1497">
      <w:pPr>
        <w:rPr>
          <w:sz w:val="24"/>
          <w:szCs w:val="24"/>
        </w:rPr>
      </w:pPr>
    </w:p>
    <w:p w14:paraId="4146AF58" w14:textId="77777777" w:rsidR="00CD1497" w:rsidRDefault="00CD1497" w:rsidP="00CD1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 Structure:</w:t>
      </w:r>
    </w:p>
    <w:p w14:paraId="4FC19FCE" w14:textId="77777777" w:rsidR="00CD1497" w:rsidRDefault="00CD1497" w:rsidP="00CD1497">
      <w:pPr>
        <w:rPr>
          <w:sz w:val="24"/>
          <w:szCs w:val="24"/>
        </w:rPr>
      </w:pPr>
    </w:p>
    <w:p w14:paraId="521C7DB2" w14:textId="77777777" w:rsidR="00CD1497" w:rsidRPr="007453AD" w:rsidRDefault="00CD1497" w:rsidP="00CD1497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 xml:space="preserve">Ice Breaker (15 minutes): </w:t>
      </w:r>
      <w:r w:rsidRPr="007453AD">
        <w:rPr>
          <w:color w:val="FF0000"/>
          <w:sz w:val="24"/>
          <w:szCs w:val="24"/>
          <w:lang w:val="en-US"/>
        </w:rPr>
        <w:t>"Introduce Your Favorite Food"</w:t>
      </w:r>
    </w:p>
    <w:p w14:paraId="2A0F0A08" w14:textId="77777777" w:rsidR="00CD1497" w:rsidRPr="007453AD" w:rsidRDefault="00CD1497" w:rsidP="00CD1497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Each student introduces their favorite food in English, using the verb "To Be" (e.g., “My favorite food is pizza.”). This serves as both an introduction and a way to practice the affirmative form of the verb "To Be."</w:t>
      </w:r>
    </w:p>
    <w:p w14:paraId="1E008BC2" w14:textId="77777777" w:rsidR="00CD1497" w:rsidRPr="007453AD" w:rsidRDefault="00CD1497" w:rsidP="00CD1497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 xml:space="preserve">Objective: </w:t>
      </w:r>
      <w:r w:rsidRPr="007453AD">
        <w:rPr>
          <w:color w:val="FF0000"/>
          <w:sz w:val="24"/>
          <w:szCs w:val="24"/>
          <w:lang w:val="en-US"/>
        </w:rPr>
        <w:t>Warm up the students while practicing the affirmative form of the verb "To Be" in a familiar context (food).</w:t>
      </w:r>
    </w:p>
    <w:p w14:paraId="15FE4375" w14:textId="77777777" w:rsidR="00CD1497" w:rsidRPr="007453AD" w:rsidRDefault="00CD1497" w:rsidP="00CD1497">
      <w:pPr>
        <w:numPr>
          <w:ilvl w:val="0"/>
          <w:numId w:val="5"/>
        </w:numPr>
        <w:rPr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 xml:space="preserve">Address the topics (45 minutes): </w:t>
      </w:r>
      <w:r w:rsidRPr="007453AD">
        <w:rPr>
          <w:color w:val="FF0000"/>
          <w:sz w:val="24"/>
          <w:szCs w:val="24"/>
          <w:lang w:val="en-US"/>
        </w:rPr>
        <w:t>Explanation of the verb "To Be" in the affirmative and negative forms, focusing on simple sentences. Use examples with vocabulary related to food and local traditions.</w:t>
      </w:r>
    </w:p>
    <w:p w14:paraId="566E98E6" w14:textId="77777777" w:rsidR="00CD1497" w:rsidRPr="007453AD" w:rsidRDefault="00CD1497" w:rsidP="00CD1497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>Objective:</w:t>
      </w:r>
      <w:r w:rsidRPr="007453AD">
        <w:rPr>
          <w:color w:val="FF0000"/>
          <w:sz w:val="24"/>
          <w:szCs w:val="24"/>
          <w:lang w:val="en-US"/>
        </w:rPr>
        <w:t xml:space="preserve"> Teach the conjugation of the verb "To Be" while expanding vocabulary on food and local culture.</w:t>
      </w:r>
    </w:p>
    <w:p w14:paraId="6BEC8EA3" w14:textId="77777777" w:rsidR="00CD1497" w:rsidRPr="007453AD" w:rsidRDefault="00CD1497" w:rsidP="00CD1497">
      <w:pPr>
        <w:numPr>
          <w:ilvl w:val="0"/>
          <w:numId w:val="6"/>
        </w:numPr>
        <w:rPr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 xml:space="preserve">Practical Activity (45 minutes): </w:t>
      </w:r>
      <w:r w:rsidRPr="007453AD">
        <w:rPr>
          <w:color w:val="FF0000"/>
          <w:sz w:val="24"/>
          <w:szCs w:val="24"/>
          <w:lang w:val="en-US"/>
        </w:rPr>
        <w:t>Interactive activity: Students create sentences using the verb "To Be" about themselves and local food and traditions, sharing in pairs or small groups.</w:t>
      </w:r>
    </w:p>
    <w:p w14:paraId="6D28F04F" w14:textId="77777777" w:rsidR="00CD1497" w:rsidRPr="007453AD" w:rsidRDefault="00CD1497" w:rsidP="00CD1497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lastRenderedPageBreak/>
        <w:t>Objective:</w:t>
      </w:r>
      <w:r w:rsidRPr="007453AD">
        <w:rPr>
          <w:color w:val="FF0000"/>
          <w:sz w:val="24"/>
          <w:szCs w:val="24"/>
          <w:lang w:val="en-US"/>
        </w:rPr>
        <w:t xml:space="preserve"> Apply the verb "To Be" in more natural contexts, integrating cultural vocabulary.</w:t>
      </w:r>
    </w:p>
    <w:p w14:paraId="5697F285" w14:textId="77777777" w:rsidR="00CD1497" w:rsidRDefault="00CD1497" w:rsidP="00CD1497">
      <w:pPr>
        <w:numPr>
          <w:ilvl w:val="0"/>
          <w:numId w:val="1"/>
        </w:numPr>
        <w:rPr>
          <w:sz w:val="24"/>
          <w:szCs w:val="24"/>
        </w:rPr>
      </w:pPr>
      <w:r w:rsidRPr="007453AD">
        <w:rPr>
          <w:sz w:val="24"/>
          <w:szCs w:val="24"/>
          <w:lang w:val="en-US"/>
        </w:rPr>
        <w:t xml:space="preserve">Conclusion (15 minutes): </w:t>
      </w:r>
      <w:r w:rsidRPr="007453AD">
        <w:rPr>
          <w:color w:val="FF0000"/>
          <w:sz w:val="24"/>
          <w:szCs w:val="24"/>
          <w:lang w:val="en-US"/>
        </w:rPr>
        <w:t xml:space="preserve">Review the affirmative and negative forms of the verb "To Be". </w:t>
      </w:r>
      <w:r>
        <w:rPr>
          <w:color w:val="FF0000"/>
          <w:sz w:val="24"/>
          <w:szCs w:val="24"/>
        </w:rPr>
        <w:t>Briefly discuss the local traditions mentioned during the activity.</w:t>
      </w:r>
    </w:p>
    <w:p w14:paraId="1E3FC0D8" w14:textId="77777777" w:rsidR="00CD1497" w:rsidRPr="007453AD" w:rsidRDefault="00CD1497" w:rsidP="00CD1497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 xml:space="preserve">Objective: </w:t>
      </w:r>
      <w:r w:rsidRPr="007453AD">
        <w:rPr>
          <w:color w:val="FF0000"/>
          <w:sz w:val="24"/>
          <w:szCs w:val="24"/>
          <w:lang w:val="en-US"/>
        </w:rPr>
        <w:t>Ensure students can use the verb "To Be" in simple sentences and recall the cultural vocabulary.</w:t>
      </w:r>
    </w:p>
    <w:p w14:paraId="0ED5E0DC" w14:textId="77777777" w:rsidR="00CD1497" w:rsidRPr="007453AD" w:rsidRDefault="00CD1497" w:rsidP="00CD1497">
      <w:pPr>
        <w:ind w:left="720"/>
        <w:rPr>
          <w:sz w:val="24"/>
          <w:szCs w:val="24"/>
          <w:lang w:val="en-US"/>
        </w:rPr>
      </w:pPr>
    </w:p>
    <w:p w14:paraId="3E2008DA" w14:textId="77777777" w:rsidR="00CD1497" w:rsidRDefault="00CD1497" w:rsidP="00CD1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 Needed:</w:t>
      </w:r>
    </w:p>
    <w:p w14:paraId="6E005E1F" w14:textId="77777777" w:rsidR="00CD1497" w:rsidRDefault="00CD1497" w:rsidP="00CD1497">
      <w:pPr>
        <w:rPr>
          <w:sz w:val="24"/>
          <w:szCs w:val="24"/>
        </w:rPr>
      </w:pPr>
    </w:p>
    <w:p w14:paraId="1F27BDAE" w14:textId="77777777" w:rsidR="00CD1497" w:rsidRDefault="00CD1497" w:rsidP="00CD14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Material 1: </w:t>
      </w:r>
      <w:r>
        <w:rPr>
          <w:color w:val="FF0000"/>
          <w:sz w:val="24"/>
          <w:szCs w:val="24"/>
        </w:rPr>
        <w:t>Writing Materials</w:t>
      </w:r>
    </w:p>
    <w:p w14:paraId="081DF559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670E"/>
    <w:multiLevelType w:val="multilevel"/>
    <w:tmpl w:val="B8CAA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960F22"/>
    <w:multiLevelType w:val="multilevel"/>
    <w:tmpl w:val="70A86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1E31E4"/>
    <w:multiLevelType w:val="multilevel"/>
    <w:tmpl w:val="81D08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B92127"/>
    <w:multiLevelType w:val="multilevel"/>
    <w:tmpl w:val="F71C7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E054D1"/>
    <w:multiLevelType w:val="multilevel"/>
    <w:tmpl w:val="5B6C9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F109A2"/>
    <w:multiLevelType w:val="multilevel"/>
    <w:tmpl w:val="65501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8678994">
    <w:abstractNumId w:val="1"/>
  </w:num>
  <w:num w:numId="2" w16cid:durableId="1520390503">
    <w:abstractNumId w:val="5"/>
  </w:num>
  <w:num w:numId="3" w16cid:durableId="536432132">
    <w:abstractNumId w:val="2"/>
  </w:num>
  <w:num w:numId="4" w16cid:durableId="1067000877">
    <w:abstractNumId w:val="3"/>
  </w:num>
  <w:num w:numId="5" w16cid:durableId="809596294">
    <w:abstractNumId w:val="4"/>
  </w:num>
  <w:num w:numId="6" w16cid:durableId="145956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97"/>
    <w:rsid w:val="00146C74"/>
    <w:rsid w:val="002D671F"/>
    <w:rsid w:val="00CD1497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E6FB"/>
  <w15:chartTrackingRefBased/>
  <w15:docId w15:val="{1A6489C4-6E4C-440B-9767-2FB82A9E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97"/>
    <w:pPr>
      <w:spacing w:after="0" w:line="276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2025-02-22T21:00:00Z</dcterms:created>
  <dcterms:modified xsi:type="dcterms:W3CDTF">2025-02-22T21:00:00Z</dcterms:modified>
</cp:coreProperties>
</file>