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46DE" w14:textId="77777777" w:rsidR="00FB0CA3" w:rsidRPr="00DA2D85" w:rsidRDefault="00FB0CA3" w:rsidP="00FB0CA3">
      <w:pPr>
        <w:pStyle w:val="Heading3"/>
        <w:keepNext w:val="0"/>
        <w:keepLines w:val="0"/>
        <w:spacing w:before="280"/>
        <w:rPr>
          <w:b/>
          <w:color w:val="000000"/>
          <w:sz w:val="36"/>
          <w:szCs w:val="36"/>
          <w:shd w:val="clear" w:color="auto" w:fill="FF9900"/>
          <w:lang w:val="en-US"/>
        </w:rPr>
      </w:pPr>
      <w:r w:rsidRPr="007453AD">
        <w:rPr>
          <w:b/>
          <w:sz w:val="36"/>
          <w:szCs w:val="36"/>
          <w:shd w:val="clear" w:color="auto" w:fill="FF9900"/>
          <w:lang w:val="en-US"/>
        </w:rPr>
        <w:t xml:space="preserve">Lesson </w:t>
      </w:r>
      <w:r w:rsidRPr="00DA2D85">
        <w:rPr>
          <w:b/>
          <w:color w:val="000000"/>
          <w:sz w:val="36"/>
          <w:szCs w:val="36"/>
          <w:shd w:val="clear" w:color="auto" w:fill="FF9900"/>
          <w:lang w:val="en-US"/>
        </w:rPr>
        <w:t>Plan 10 (2h00)</w:t>
      </w:r>
    </w:p>
    <w:p w14:paraId="1C618D04" w14:textId="77777777" w:rsidR="00FB0CA3" w:rsidRPr="00DA2D85" w:rsidRDefault="00FB0CA3" w:rsidP="00FB0CA3">
      <w:pPr>
        <w:spacing w:before="240" w:after="240"/>
        <w:rPr>
          <w:color w:val="FF0000"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Responsible Association:</w:t>
      </w:r>
      <w:r w:rsidRPr="00DA2D85">
        <w:rPr>
          <w:color w:val="FF0000"/>
          <w:sz w:val="24"/>
          <w:szCs w:val="24"/>
          <w:lang w:val="en-US"/>
        </w:rPr>
        <w:t xml:space="preserve"> Casa </w:t>
      </w:r>
      <w:proofErr w:type="spellStart"/>
      <w:r w:rsidRPr="00DA2D85">
        <w:rPr>
          <w:color w:val="FF0000"/>
          <w:sz w:val="24"/>
          <w:szCs w:val="24"/>
          <w:lang w:val="en-US"/>
        </w:rPr>
        <w:t>d’Abóbora</w:t>
      </w:r>
      <w:proofErr w:type="spellEnd"/>
      <w:r w:rsidRPr="00DA2D85">
        <w:rPr>
          <w:color w:val="FF0000"/>
          <w:sz w:val="24"/>
          <w:szCs w:val="24"/>
          <w:lang w:val="en-US"/>
        </w:rPr>
        <w:br/>
      </w:r>
      <w:r w:rsidRPr="00DA2D85">
        <w:rPr>
          <w:b/>
          <w:sz w:val="24"/>
          <w:szCs w:val="24"/>
          <w:lang w:val="en-US"/>
        </w:rPr>
        <w:t>Class Plan Title:</w:t>
      </w:r>
      <w:r w:rsidRPr="00DA2D85">
        <w:rPr>
          <w:color w:val="FF0000"/>
          <w:sz w:val="24"/>
          <w:szCs w:val="24"/>
          <w:lang w:val="en-US"/>
        </w:rPr>
        <w:t xml:space="preserve"> The Verb “To Have Got” (Interrogative and Answers) + Traditional Crafts</w:t>
      </w:r>
    </w:p>
    <w:p w14:paraId="656B882D" w14:textId="77777777" w:rsidR="00FB0CA3" w:rsidRPr="00DA2D85" w:rsidRDefault="00FB0CA3" w:rsidP="00FB0CA3">
      <w:pPr>
        <w:spacing w:before="240" w:after="240"/>
        <w:rPr>
          <w:color w:val="FF0000"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Topics:</w:t>
      </w:r>
      <w:r w:rsidRPr="00DA2D85">
        <w:rPr>
          <w:sz w:val="24"/>
          <w:szCs w:val="24"/>
          <w:lang w:val="en-US"/>
        </w:rPr>
        <w:t xml:space="preserve"> </w:t>
      </w:r>
      <w:r w:rsidRPr="00DA2D85">
        <w:rPr>
          <w:color w:val="FF0000"/>
          <w:sz w:val="24"/>
          <w:szCs w:val="24"/>
          <w:lang w:val="en-US"/>
        </w:rPr>
        <w:t>The Verb “To Have Got” (Interrogative and Answers) + Traditional Crafts</w:t>
      </w:r>
    </w:p>
    <w:p w14:paraId="69540940" w14:textId="77777777" w:rsidR="00FB0CA3" w:rsidRDefault="00FB0CA3" w:rsidP="00FB0CA3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Objectives:</w:t>
      </w:r>
    </w:p>
    <w:p w14:paraId="57F3D376" w14:textId="77777777" w:rsidR="00FB0CA3" w:rsidRPr="00DA2D85" w:rsidRDefault="00FB0CA3" w:rsidP="00FB0CA3">
      <w:pPr>
        <w:numPr>
          <w:ilvl w:val="0"/>
          <w:numId w:val="1"/>
        </w:numPr>
        <w:spacing w:before="240"/>
        <w:rPr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Objective 1:</w:t>
      </w:r>
      <w:r w:rsidRPr="00DA2D85">
        <w:rPr>
          <w:color w:val="FF0000"/>
          <w:sz w:val="24"/>
          <w:szCs w:val="24"/>
          <w:lang w:val="en-US"/>
        </w:rPr>
        <w:t xml:space="preserve"> Teach students how to use the verb “to have got” in the interrogative form, as well as how to answer questions.</w:t>
      </w:r>
    </w:p>
    <w:p w14:paraId="40042F55" w14:textId="77777777" w:rsidR="00FB0CA3" w:rsidRPr="00DA2D85" w:rsidRDefault="00FB0CA3" w:rsidP="00FB0CA3">
      <w:pPr>
        <w:numPr>
          <w:ilvl w:val="0"/>
          <w:numId w:val="1"/>
        </w:numPr>
        <w:spacing w:after="240"/>
        <w:rPr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Objective 2:</w:t>
      </w:r>
      <w:r w:rsidRPr="00DA2D85">
        <w:rPr>
          <w:sz w:val="24"/>
          <w:szCs w:val="24"/>
          <w:lang w:val="en-US"/>
        </w:rPr>
        <w:t xml:space="preserve"> </w:t>
      </w:r>
      <w:r w:rsidRPr="00DA2D85">
        <w:rPr>
          <w:color w:val="FF0000"/>
          <w:sz w:val="24"/>
          <w:szCs w:val="24"/>
          <w:lang w:val="en-US"/>
        </w:rPr>
        <w:t>Further explore traditional crafts, integrating the grammar with descriptions of crafts and tools.</w:t>
      </w:r>
    </w:p>
    <w:p w14:paraId="7B98A512" w14:textId="77777777" w:rsidR="00FB0CA3" w:rsidRPr="00DA2D85" w:rsidRDefault="00FB0CA3" w:rsidP="00FB0CA3">
      <w:pPr>
        <w:spacing w:before="240" w:after="240"/>
        <w:rPr>
          <w:color w:val="FF0000"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Contents:</w:t>
      </w:r>
      <w:r w:rsidRPr="00DA2D85">
        <w:rPr>
          <w:b/>
          <w:color w:val="FF0000"/>
          <w:sz w:val="24"/>
          <w:szCs w:val="24"/>
          <w:lang w:val="en-US"/>
        </w:rPr>
        <w:br/>
      </w:r>
      <w:r w:rsidRPr="00DA2D85">
        <w:rPr>
          <w:b/>
          <w:sz w:val="24"/>
          <w:szCs w:val="24"/>
          <w:lang w:val="en-US"/>
        </w:rPr>
        <w:t>Content 1:</w:t>
      </w:r>
      <w:r w:rsidRPr="00DA2D85">
        <w:rPr>
          <w:color w:val="FF0000"/>
          <w:sz w:val="24"/>
          <w:szCs w:val="24"/>
          <w:lang w:val="en-US"/>
        </w:rPr>
        <w:t xml:space="preserve"> The Verb "To Have Got" (Interrogative and Answers)</w:t>
      </w:r>
    </w:p>
    <w:p w14:paraId="2A019189" w14:textId="77777777" w:rsidR="00FB0CA3" w:rsidRPr="00DA2D85" w:rsidRDefault="00FB0CA3" w:rsidP="00FB0CA3">
      <w:pPr>
        <w:spacing w:before="240" w:after="240"/>
        <w:rPr>
          <w:color w:val="FF0000"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Content 2:</w:t>
      </w:r>
      <w:r w:rsidRPr="00DA2D85">
        <w:rPr>
          <w:sz w:val="24"/>
          <w:szCs w:val="24"/>
          <w:lang w:val="en-US"/>
        </w:rPr>
        <w:t xml:space="preserve"> </w:t>
      </w:r>
      <w:r w:rsidRPr="00DA2D85">
        <w:rPr>
          <w:color w:val="FF0000"/>
          <w:sz w:val="24"/>
          <w:szCs w:val="24"/>
          <w:lang w:val="en-US"/>
        </w:rPr>
        <w:t>Traditional Crafts</w:t>
      </w:r>
    </w:p>
    <w:p w14:paraId="19390120" w14:textId="77777777" w:rsidR="00FB0CA3" w:rsidRPr="00DA2D85" w:rsidRDefault="00FB0CA3" w:rsidP="00FB0CA3">
      <w:pPr>
        <w:spacing w:before="240" w:after="240"/>
        <w:rPr>
          <w:b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Class Structure:</w:t>
      </w:r>
    </w:p>
    <w:p w14:paraId="3AECDF9F" w14:textId="77777777" w:rsidR="00FB0CA3" w:rsidRPr="00DA2D85" w:rsidRDefault="00FB0CA3" w:rsidP="00FB0CA3">
      <w:pPr>
        <w:numPr>
          <w:ilvl w:val="0"/>
          <w:numId w:val="2"/>
        </w:numPr>
        <w:spacing w:before="240"/>
        <w:rPr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Ice Breaker (15 minutes):</w:t>
      </w:r>
      <w:r w:rsidRPr="00DA2D85">
        <w:rPr>
          <w:color w:val="FF0000"/>
          <w:sz w:val="24"/>
          <w:szCs w:val="24"/>
          <w:lang w:val="en-US"/>
        </w:rPr>
        <w:t xml:space="preserve"> "Question Chain"</w:t>
      </w:r>
      <w:r w:rsidRPr="00DA2D85">
        <w:rPr>
          <w:color w:val="FF0000"/>
          <w:sz w:val="24"/>
          <w:szCs w:val="24"/>
          <w:lang w:val="en-US"/>
        </w:rPr>
        <w:br/>
        <w:t>Students take turns asking each other questions using “have got” (e.g., “Have you got a traditional craft in your family?”) and answering them.</w:t>
      </w:r>
    </w:p>
    <w:p w14:paraId="2C4BBD0A" w14:textId="77777777" w:rsidR="00FB0CA3" w:rsidRPr="00DA2D85" w:rsidRDefault="00FB0CA3" w:rsidP="00FB0CA3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Address the Topics (45 minutes):</w:t>
      </w:r>
      <w:r w:rsidRPr="00DA2D85">
        <w:rPr>
          <w:b/>
          <w:color w:val="FF0000"/>
          <w:sz w:val="24"/>
          <w:szCs w:val="24"/>
          <w:lang w:val="en-US"/>
        </w:rPr>
        <w:br/>
      </w:r>
      <w:r w:rsidRPr="00DA2D85">
        <w:rPr>
          <w:color w:val="FF0000"/>
          <w:sz w:val="24"/>
          <w:szCs w:val="24"/>
          <w:lang w:val="en-US"/>
        </w:rPr>
        <w:t>Teach how to form and answer questions with “have got” in the interrogative form. Introduce more vocabulary related to traditional crafts and discuss their significance.</w:t>
      </w:r>
    </w:p>
    <w:p w14:paraId="70A00025" w14:textId="77777777" w:rsidR="00FB0CA3" w:rsidRDefault="00FB0CA3" w:rsidP="00FB0CA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Practical Activity (45 minutes):</w:t>
      </w:r>
    </w:p>
    <w:p w14:paraId="453291A3" w14:textId="77777777" w:rsidR="00FB0CA3" w:rsidRPr="00DA2D85" w:rsidRDefault="00FB0CA3" w:rsidP="00FB0CA3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Activity 1:</w:t>
      </w:r>
      <w:r w:rsidRPr="00DA2D85">
        <w:rPr>
          <w:color w:val="FF0000"/>
          <w:sz w:val="24"/>
          <w:szCs w:val="24"/>
          <w:lang w:val="en-US"/>
        </w:rPr>
        <w:t xml:space="preserve"> Students create a list of questions using “have got” to ask their classmates about possessions and traditional crafts (e.g., “Have you got a collection of pottery?”).</w:t>
      </w:r>
    </w:p>
    <w:p w14:paraId="400A0058" w14:textId="77777777" w:rsidR="00FB0CA3" w:rsidRPr="00DA2D85" w:rsidRDefault="00FB0CA3" w:rsidP="00FB0CA3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Activity 2:</w:t>
      </w:r>
      <w:r w:rsidRPr="00DA2D85">
        <w:rPr>
          <w:color w:val="FF0000"/>
          <w:sz w:val="24"/>
          <w:szCs w:val="24"/>
          <w:lang w:val="en-US"/>
        </w:rPr>
        <w:t xml:space="preserve"> In groups, students present a traditional craft from their country, answering questions from their classmates using “have got.”</w:t>
      </w:r>
    </w:p>
    <w:p w14:paraId="5ABBF98C" w14:textId="77777777" w:rsidR="00FB0CA3" w:rsidRPr="00DA2D85" w:rsidRDefault="00FB0CA3" w:rsidP="00FB0CA3">
      <w:pPr>
        <w:numPr>
          <w:ilvl w:val="0"/>
          <w:numId w:val="2"/>
        </w:numPr>
        <w:spacing w:after="240"/>
        <w:rPr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Conclusion (15 minutes):</w:t>
      </w:r>
      <w:r w:rsidRPr="00DA2D85">
        <w:rPr>
          <w:b/>
          <w:color w:val="FF0000"/>
          <w:sz w:val="24"/>
          <w:szCs w:val="24"/>
          <w:lang w:val="en-US"/>
        </w:rPr>
        <w:br/>
      </w:r>
      <w:r w:rsidRPr="00DA2D85">
        <w:rPr>
          <w:color w:val="FF0000"/>
          <w:sz w:val="24"/>
          <w:szCs w:val="24"/>
          <w:lang w:val="en-US"/>
        </w:rPr>
        <w:t>Revise the interrogative form of “have got” and traditional crafts vocabulary. Ask students to summarize what they’ve learned about crafts and possessions.</w:t>
      </w:r>
    </w:p>
    <w:p w14:paraId="786157EF" w14:textId="77777777" w:rsidR="00FB0CA3" w:rsidRPr="00DA2D85" w:rsidRDefault="00FB0CA3" w:rsidP="00FB0CA3">
      <w:pPr>
        <w:rPr>
          <w:color w:val="FF0000"/>
          <w:sz w:val="24"/>
          <w:szCs w:val="24"/>
          <w:lang w:val="en-US"/>
        </w:rPr>
      </w:pPr>
    </w:p>
    <w:p w14:paraId="49775121" w14:textId="77777777" w:rsidR="00FB0CA3" w:rsidRPr="00DA2D85" w:rsidRDefault="00FB0CA3" w:rsidP="00FB0CA3">
      <w:pPr>
        <w:spacing w:before="240" w:after="240"/>
        <w:rPr>
          <w:b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Materials Needed:</w:t>
      </w:r>
    </w:p>
    <w:p w14:paraId="017028A6" w14:textId="77777777" w:rsidR="00FB0CA3" w:rsidRPr="00DA2D85" w:rsidRDefault="00FB0CA3" w:rsidP="00FB0CA3">
      <w:pPr>
        <w:spacing w:before="240" w:after="240"/>
        <w:rPr>
          <w:color w:val="FF0000"/>
          <w:sz w:val="24"/>
          <w:szCs w:val="24"/>
          <w:lang w:val="en-US"/>
        </w:rPr>
      </w:pPr>
      <w:r w:rsidRPr="00DA2D85">
        <w:rPr>
          <w:color w:val="FF0000"/>
          <w:sz w:val="24"/>
          <w:szCs w:val="24"/>
          <w:lang w:val="en-US"/>
        </w:rPr>
        <w:lastRenderedPageBreak/>
        <w:t>Writing Materials</w:t>
      </w:r>
    </w:p>
    <w:p w14:paraId="46D40A9F" w14:textId="77777777" w:rsidR="00FB0CA3" w:rsidRPr="00DA2D85" w:rsidRDefault="00FB0CA3" w:rsidP="00FB0CA3">
      <w:pPr>
        <w:spacing w:before="240" w:after="240"/>
        <w:rPr>
          <w:color w:val="FF0000"/>
          <w:sz w:val="24"/>
          <w:szCs w:val="24"/>
          <w:lang w:val="en-US"/>
        </w:rPr>
      </w:pPr>
      <w:r w:rsidRPr="00DA2D85">
        <w:rPr>
          <w:color w:val="FF0000"/>
          <w:sz w:val="24"/>
          <w:szCs w:val="24"/>
          <w:lang w:val="en-US"/>
        </w:rPr>
        <w:t>Flashcards with craft tools</w:t>
      </w:r>
    </w:p>
    <w:p w14:paraId="4FA856F2" w14:textId="77777777" w:rsidR="00FB0CA3" w:rsidRPr="00DA2D85" w:rsidRDefault="00FB0CA3" w:rsidP="00FB0CA3">
      <w:pPr>
        <w:spacing w:before="240" w:after="240"/>
        <w:rPr>
          <w:color w:val="FF0000"/>
          <w:sz w:val="24"/>
          <w:szCs w:val="24"/>
          <w:lang w:val="en-US"/>
        </w:rPr>
      </w:pPr>
      <w:r w:rsidRPr="00DA2D85">
        <w:rPr>
          <w:color w:val="FF0000"/>
          <w:sz w:val="24"/>
          <w:szCs w:val="24"/>
          <w:lang w:val="en-US"/>
        </w:rPr>
        <w:t>Question prompts</w:t>
      </w:r>
    </w:p>
    <w:p w14:paraId="76941227" w14:textId="77777777" w:rsidR="00ED2A11" w:rsidRDefault="00ED2A11"/>
    <w:sectPr w:rsidR="00ED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B4E6A"/>
    <w:multiLevelType w:val="multilevel"/>
    <w:tmpl w:val="E59E8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5C4D9D"/>
    <w:multiLevelType w:val="multilevel"/>
    <w:tmpl w:val="86723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46675573">
    <w:abstractNumId w:val="1"/>
  </w:num>
  <w:num w:numId="2" w16cid:durableId="129702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A3"/>
    <w:rsid w:val="00146C74"/>
    <w:rsid w:val="002D671F"/>
    <w:rsid w:val="00ED2A11"/>
    <w:rsid w:val="00FB0CA3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9E36B"/>
  <w15:chartTrackingRefBased/>
  <w15:docId w15:val="{39B84809-8391-4239-8309-E2EC194E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CA3"/>
    <w:pPr>
      <w:spacing w:after="0" w:line="276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C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C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C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C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1</cp:revision>
  <dcterms:created xsi:type="dcterms:W3CDTF">2025-02-22T21:04:00Z</dcterms:created>
  <dcterms:modified xsi:type="dcterms:W3CDTF">2025-02-22T21:05:00Z</dcterms:modified>
</cp:coreProperties>
</file>